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6E88" w14:textId="20A81836" w:rsidR="00FA14CE" w:rsidRDefault="00B70DB7" w:rsidP="00B70DB7">
      <w:pPr>
        <w:jc w:val="center"/>
        <w:rPr>
          <w:rFonts w:ascii="Arial Nova" w:hAnsi="Arial Nova"/>
          <w:b/>
          <w:bCs/>
          <w:sz w:val="28"/>
          <w:szCs w:val="28"/>
          <w:u w:val="single"/>
        </w:rPr>
      </w:pPr>
      <w:r w:rsidRPr="00B70DB7">
        <w:rPr>
          <w:rFonts w:ascii="Arial Nova" w:hAnsi="Arial Nova"/>
          <w:b/>
          <w:bCs/>
          <w:sz w:val="28"/>
          <w:szCs w:val="28"/>
          <w:u w:val="single"/>
        </w:rPr>
        <w:t>City of Tallahassee Housing and Community Resources</w:t>
      </w:r>
    </w:p>
    <w:p w14:paraId="6BB5A45C" w14:textId="326F47F9" w:rsidR="00B70DB7" w:rsidRDefault="00B70DB7" w:rsidP="00B70DB7">
      <w:pPr>
        <w:jc w:val="center"/>
        <w:rPr>
          <w:rFonts w:ascii="Arial Nova" w:hAnsi="Arial Nova"/>
          <w:b/>
          <w:bCs/>
          <w:sz w:val="28"/>
          <w:szCs w:val="28"/>
          <w:u w:val="single"/>
        </w:rPr>
      </w:pPr>
    </w:p>
    <w:p w14:paraId="52C60F24"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Ability 1st / The Center for Independent Living of North Florida</w:t>
      </w:r>
      <w:r w:rsidRPr="00B70DB7">
        <w:rPr>
          <w:rFonts w:ascii="Arial Nova" w:hAnsi="Arial Nova"/>
          <w:sz w:val="24"/>
          <w:szCs w:val="24"/>
        </w:rPr>
        <w:t xml:space="preserve"> - A community-based organization offering support services, advocacy, and information to empower people with disabilities to live independently. Ability1st is operated and governed by people with disabilities for people with disabilities.</w:t>
      </w:r>
    </w:p>
    <w:p w14:paraId="133FBF1C" w14:textId="77777777" w:rsidR="00B70DB7" w:rsidRPr="00B70DB7" w:rsidRDefault="00B70DB7" w:rsidP="00B70DB7">
      <w:pPr>
        <w:jc w:val="center"/>
        <w:rPr>
          <w:rFonts w:ascii="Arial Nova" w:hAnsi="Arial Nova"/>
          <w:sz w:val="24"/>
          <w:szCs w:val="24"/>
        </w:rPr>
      </w:pPr>
    </w:p>
    <w:p w14:paraId="0F933F49"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Affordable Housing Resource Guide</w:t>
      </w:r>
      <w:r w:rsidRPr="00B70DB7">
        <w:rPr>
          <w:rFonts w:ascii="Arial Nova" w:hAnsi="Arial Nova"/>
          <w:sz w:val="24"/>
          <w:szCs w:val="24"/>
        </w:rPr>
        <w:t xml:space="preserve"> - Developed by the Florida Housing Coalition as a quick but comprehensive and current reference source for affordable housing providers, including local governments and nonprofit organizations. This guide is particularly geared toward nonprofit organizations that currently provide affordable housing or are considering becoming affordable housing developers and/or owners.</w:t>
      </w:r>
    </w:p>
    <w:p w14:paraId="1EEF8A25" w14:textId="77777777" w:rsidR="00B70DB7" w:rsidRPr="00B70DB7" w:rsidRDefault="00B70DB7" w:rsidP="00B70DB7">
      <w:pPr>
        <w:jc w:val="center"/>
        <w:rPr>
          <w:rFonts w:ascii="Arial Nova" w:hAnsi="Arial Nova"/>
          <w:sz w:val="24"/>
          <w:szCs w:val="24"/>
        </w:rPr>
      </w:pPr>
    </w:p>
    <w:p w14:paraId="669370E0" w14:textId="0E64B471" w:rsidR="00B70DB7" w:rsidRPr="00B70DB7" w:rsidRDefault="00B70DB7" w:rsidP="00B70DB7">
      <w:pPr>
        <w:jc w:val="center"/>
        <w:rPr>
          <w:rFonts w:ascii="Arial Nova" w:hAnsi="Arial Nova"/>
          <w:sz w:val="24"/>
          <w:szCs w:val="24"/>
        </w:rPr>
      </w:pPr>
      <w:r w:rsidRPr="00B70DB7">
        <w:rPr>
          <w:rFonts w:ascii="Arial Nova" w:hAnsi="Arial Nova"/>
          <w:b/>
          <w:bCs/>
          <w:sz w:val="24"/>
          <w:szCs w:val="24"/>
        </w:rPr>
        <w:t>Big Bend 2-1-1</w:t>
      </w:r>
      <w:r w:rsidRPr="00B70DB7">
        <w:rPr>
          <w:rFonts w:ascii="Arial Nova" w:hAnsi="Arial Nova"/>
          <w:sz w:val="24"/>
          <w:szCs w:val="24"/>
        </w:rPr>
        <w:t xml:space="preserve"> - Just as you would call 9-1-1 for emergencies, you can call 2-1-1 for human service information and assistance. Staff </w:t>
      </w:r>
      <w:r>
        <w:rPr>
          <w:rFonts w:ascii="Arial Nova" w:hAnsi="Arial Nova"/>
          <w:sz w:val="24"/>
          <w:szCs w:val="24"/>
        </w:rPr>
        <w:t>is</w:t>
      </w:r>
      <w:r w:rsidRPr="00B70DB7">
        <w:rPr>
          <w:rFonts w:ascii="Arial Nova" w:hAnsi="Arial Nova"/>
          <w:sz w:val="24"/>
          <w:szCs w:val="24"/>
        </w:rPr>
        <w:t xml:space="preserve"> available 24 hours a day to listen and provide emotional support, crisis counseling, suicide prevention, and information &amp; referrals. You do not have to be in crisis to call, there </w:t>
      </w:r>
      <w:r>
        <w:rPr>
          <w:rFonts w:ascii="Arial Nova" w:hAnsi="Arial Nova"/>
          <w:sz w:val="24"/>
          <w:szCs w:val="24"/>
        </w:rPr>
        <w:t>are</w:t>
      </w:r>
      <w:r w:rsidRPr="00B70DB7">
        <w:rPr>
          <w:rFonts w:ascii="Arial Nova" w:hAnsi="Arial Nova"/>
          <w:sz w:val="24"/>
          <w:szCs w:val="24"/>
        </w:rPr>
        <w:t xml:space="preserve"> no eligibility criteria, and our services are free. They help you navigate through the maze of community services in a nonjudgmental manner.</w:t>
      </w:r>
    </w:p>
    <w:p w14:paraId="415E2D7F" w14:textId="77777777" w:rsidR="00B70DB7" w:rsidRPr="00B70DB7" w:rsidRDefault="00B70DB7" w:rsidP="00B70DB7">
      <w:pPr>
        <w:jc w:val="center"/>
        <w:rPr>
          <w:rFonts w:ascii="Arial Nova" w:hAnsi="Arial Nova"/>
          <w:sz w:val="24"/>
          <w:szCs w:val="24"/>
        </w:rPr>
      </w:pPr>
    </w:p>
    <w:p w14:paraId="55043F19" w14:textId="2A19C3A5" w:rsidR="00B70DB7" w:rsidRPr="00B70DB7" w:rsidRDefault="00B70DB7" w:rsidP="00B70DB7">
      <w:pPr>
        <w:jc w:val="center"/>
        <w:rPr>
          <w:rFonts w:ascii="Arial Nova" w:hAnsi="Arial Nova"/>
          <w:sz w:val="24"/>
          <w:szCs w:val="24"/>
        </w:rPr>
      </w:pPr>
      <w:r w:rsidRPr="00B70DB7">
        <w:rPr>
          <w:rFonts w:ascii="Arial Nova" w:hAnsi="Arial Nova"/>
          <w:b/>
          <w:bCs/>
          <w:sz w:val="24"/>
          <w:szCs w:val="24"/>
        </w:rPr>
        <w:t>Big Bend Continuum of Care</w:t>
      </w:r>
      <w:r w:rsidRPr="00B70DB7">
        <w:rPr>
          <w:rFonts w:ascii="Arial Nova" w:hAnsi="Arial Nova"/>
          <w:sz w:val="24"/>
          <w:szCs w:val="24"/>
        </w:rPr>
        <w:t xml:space="preserve"> - BBCoC aims to end homelessness in the Big Bend </w:t>
      </w:r>
      <w:r>
        <w:rPr>
          <w:rFonts w:ascii="Arial Nova" w:hAnsi="Arial Nova"/>
          <w:sz w:val="24"/>
          <w:szCs w:val="24"/>
        </w:rPr>
        <w:t xml:space="preserve">by </w:t>
      </w:r>
      <w:r w:rsidRPr="00B70DB7">
        <w:rPr>
          <w:rFonts w:ascii="Arial Nova" w:hAnsi="Arial Nova"/>
          <w:sz w:val="24"/>
          <w:szCs w:val="24"/>
        </w:rPr>
        <w:t>utilizing accurate and meaningful data to set priorities, high-quality best practices, and evidence-based interventions.</w:t>
      </w:r>
    </w:p>
    <w:p w14:paraId="1EF57362" w14:textId="77777777" w:rsidR="00B70DB7" w:rsidRPr="00B70DB7" w:rsidRDefault="00B70DB7" w:rsidP="00B70DB7">
      <w:pPr>
        <w:jc w:val="center"/>
        <w:rPr>
          <w:rFonts w:ascii="Arial Nova" w:hAnsi="Arial Nova"/>
          <w:sz w:val="24"/>
          <w:szCs w:val="24"/>
        </w:rPr>
      </w:pPr>
    </w:p>
    <w:p w14:paraId="49582D26" w14:textId="7A5A6CD0" w:rsidR="00B70DB7" w:rsidRPr="00B70DB7" w:rsidRDefault="00B70DB7" w:rsidP="00B70DB7">
      <w:pPr>
        <w:jc w:val="center"/>
        <w:rPr>
          <w:rFonts w:ascii="Arial Nova" w:hAnsi="Arial Nova"/>
          <w:sz w:val="24"/>
          <w:szCs w:val="24"/>
        </w:rPr>
      </w:pPr>
      <w:r w:rsidRPr="00B70DB7">
        <w:rPr>
          <w:rFonts w:ascii="Arial Nova" w:hAnsi="Arial Nova"/>
          <w:b/>
          <w:bCs/>
          <w:sz w:val="24"/>
          <w:szCs w:val="24"/>
        </w:rPr>
        <w:t>Big Bend Habitat for Humanity</w:t>
      </w:r>
      <w:r w:rsidRPr="00B70DB7">
        <w:rPr>
          <w:rFonts w:ascii="Arial Nova" w:hAnsi="Arial Nova"/>
          <w:sz w:val="24"/>
          <w:szCs w:val="24"/>
        </w:rPr>
        <w:t xml:space="preserve"> - Habitat helps people achieve strength, stability</w:t>
      </w:r>
      <w:r>
        <w:rPr>
          <w:rFonts w:ascii="Arial Nova" w:hAnsi="Arial Nova"/>
          <w:sz w:val="24"/>
          <w:szCs w:val="24"/>
        </w:rPr>
        <w:t>,</w:t>
      </w:r>
      <w:r w:rsidRPr="00B70DB7">
        <w:rPr>
          <w:rFonts w:ascii="Arial Nova" w:hAnsi="Arial Nova"/>
          <w:sz w:val="24"/>
          <w:szCs w:val="24"/>
        </w:rPr>
        <w:t xml:space="preserve"> and independence through safe, decent</w:t>
      </w:r>
      <w:r>
        <w:rPr>
          <w:rFonts w:ascii="Arial Nova" w:hAnsi="Arial Nova"/>
          <w:sz w:val="24"/>
          <w:szCs w:val="24"/>
        </w:rPr>
        <w:t>,</w:t>
      </w:r>
      <w:r w:rsidRPr="00B70DB7">
        <w:rPr>
          <w:rFonts w:ascii="Arial Nova" w:hAnsi="Arial Nova"/>
          <w:sz w:val="24"/>
          <w:szCs w:val="24"/>
        </w:rPr>
        <w:t xml:space="preserve"> and affordable shelter supported by donations and volunteer labor.</w:t>
      </w:r>
    </w:p>
    <w:p w14:paraId="56C8EDA2" w14:textId="77777777" w:rsidR="00B70DB7" w:rsidRPr="00B70DB7" w:rsidRDefault="00B70DB7" w:rsidP="00B70DB7">
      <w:pPr>
        <w:jc w:val="center"/>
        <w:rPr>
          <w:rFonts w:ascii="Arial Nova" w:hAnsi="Arial Nova"/>
          <w:sz w:val="24"/>
          <w:szCs w:val="24"/>
        </w:rPr>
      </w:pPr>
    </w:p>
    <w:p w14:paraId="75515017" w14:textId="67B30BC0" w:rsidR="00B70DB7" w:rsidRPr="00B70DB7" w:rsidRDefault="00B70DB7" w:rsidP="00B70DB7">
      <w:pPr>
        <w:jc w:val="center"/>
        <w:rPr>
          <w:rFonts w:ascii="Arial Nova" w:hAnsi="Arial Nova"/>
          <w:sz w:val="24"/>
          <w:szCs w:val="24"/>
        </w:rPr>
      </w:pPr>
      <w:r w:rsidRPr="00B70DB7">
        <w:rPr>
          <w:rFonts w:ascii="Arial Nova" w:hAnsi="Arial Nova"/>
          <w:b/>
          <w:bCs/>
          <w:sz w:val="24"/>
          <w:szCs w:val="24"/>
        </w:rPr>
        <w:t>Big Bend Homeless Coalition</w:t>
      </w:r>
      <w:r w:rsidRPr="00B70DB7">
        <w:rPr>
          <w:rFonts w:ascii="Arial Nova" w:hAnsi="Arial Nova"/>
          <w:sz w:val="24"/>
          <w:szCs w:val="24"/>
        </w:rPr>
        <w:t xml:space="preserve"> - BBHC </w:t>
      </w:r>
      <w:proofErr w:type="gramStart"/>
      <w:r w:rsidRPr="00B70DB7">
        <w:rPr>
          <w:rFonts w:ascii="Arial Nova" w:hAnsi="Arial Nova"/>
          <w:sz w:val="24"/>
          <w:szCs w:val="24"/>
        </w:rPr>
        <w:t>is dedicated to providing</w:t>
      </w:r>
      <w:proofErr w:type="gramEnd"/>
      <w:r w:rsidRPr="00B70DB7">
        <w:rPr>
          <w:rFonts w:ascii="Arial Nova" w:hAnsi="Arial Nova"/>
          <w:sz w:val="24"/>
          <w:szCs w:val="24"/>
        </w:rPr>
        <w:t xml:space="preserve"> the vital services necessary to prevent and end people's experience of homelessness including Emergency shelter, Permanent and permanent supportive housing, Homeless prevention</w:t>
      </w:r>
      <w:r>
        <w:rPr>
          <w:rFonts w:ascii="Arial Nova" w:hAnsi="Arial Nova"/>
          <w:sz w:val="24"/>
          <w:szCs w:val="24"/>
        </w:rPr>
        <w:t>,</w:t>
      </w:r>
      <w:r w:rsidRPr="00B70DB7">
        <w:rPr>
          <w:rFonts w:ascii="Arial Nova" w:hAnsi="Arial Nova"/>
          <w:sz w:val="24"/>
          <w:szCs w:val="24"/>
        </w:rPr>
        <w:t xml:space="preserve"> and rapid rehousing for Calhoun, Franklin, Gadsden, Gulf, Jackson, Jefferson, Liberty, Leon</w:t>
      </w:r>
      <w:r>
        <w:rPr>
          <w:rFonts w:ascii="Arial Nova" w:hAnsi="Arial Nova"/>
          <w:sz w:val="24"/>
          <w:szCs w:val="24"/>
        </w:rPr>
        <w:t>,</w:t>
      </w:r>
      <w:r w:rsidRPr="00B70DB7">
        <w:rPr>
          <w:rFonts w:ascii="Arial Nova" w:hAnsi="Arial Nova"/>
          <w:sz w:val="24"/>
          <w:szCs w:val="24"/>
        </w:rPr>
        <w:t xml:space="preserve"> and Wakulla.</w:t>
      </w:r>
    </w:p>
    <w:p w14:paraId="4B7A864E" w14:textId="77777777" w:rsidR="00B70DB7" w:rsidRPr="00B70DB7" w:rsidRDefault="00B70DB7" w:rsidP="00B70DB7">
      <w:pPr>
        <w:jc w:val="center"/>
        <w:rPr>
          <w:rFonts w:ascii="Arial Nova" w:hAnsi="Arial Nova"/>
          <w:sz w:val="24"/>
          <w:szCs w:val="24"/>
        </w:rPr>
      </w:pPr>
    </w:p>
    <w:p w14:paraId="367F333B"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lastRenderedPageBreak/>
        <w:t>Capital Area Action Agency</w:t>
      </w:r>
      <w:r w:rsidRPr="00B70DB7">
        <w:rPr>
          <w:rFonts w:ascii="Arial Nova" w:hAnsi="Arial Nova"/>
          <w:sz w:val="24"/>
          <w:szCs w:val="24"/>
        </w:rPr>
        <w:t xml:space="preserve"> - CAAA's mission is to provide a comprehensive, seamless system of services and resources to reduce the detrimental effects of poverty, empower low-income citizens with skills and motivation to become self-sufficient, and improve the overall quality of their lives, and our community.</w:t>
      </w:r>
    </w:p>
    <w:p w14:paraId="48DD308E" w14:textId="77777777" w:rsidR="00B70DB7" w:rsidRPr="00B70DB7" w:rsidRDefault="00B70DB7" w:rsidP="00B70DB7">
      <w:pPr>
        <w:jc w:val="center"/>
        <w:rPr>
          <w:rFonts w:ascii="Arial Nova" w:hAnsi="Arial Nova"/>
          <w:sz w:val="24"/>
          <w:szCs w:val="24"/>
        </w:rPr>
      </w:pPr>
    </w:p>
    <w:p w14:paraId="689C946C"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FloridaHousingSearch.org</w:t>
      </w:r>
      <w:r w:rsidRPr="00B70DB7">
        <w:rPr>
          <w:rFonts w:ascii="Arial Nova" w:hAnsi="Arial Nova"/>
          <w:sz w:val="24"/>
          <w:szCs w:val="24"/>
        </w:rPr>
        <w:t xml:space="preserve"> - Florida Housing Finance Corporation provides a web-based rental housing locator that allows the public to search for affordable rental housing 24 hours a day, seven days a week. In addition, a toll-free, bilingual call center is available Monday – Friday for those without access to the Internet.</w:t>
      </w:r>
    </w:p>
    <w:p w14:paraId="59F6CF18" w14:textId="77777777" w:rsidR="00B70DB7" w:rsidRPr="00B70DB7" w:rsidRDefault="00B70DB7" w:rsidP="00B70DB7">
      <w:pPr>
        <w:jc w:val="center"/>
        <w:rPr>
          <w:rFonts w:ascii="Arial Nova" w:hAnsi="Arial Nova"/>
          <w:sz w:val="24"/>
          <w:szCs w:val="24"/>
        </w:rPr>
      </w:pPr>
    </w:p>
    <w:p w14:paraId="6C73C014"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Florida Housing Coalition</w:t>
      </w:r>
      <w:r w:rsidRPr="00B70DB7">
        <w:rPr>
          <w:rFonts w:ascii="Arial Nova" w:hAnsi="Arial Nova"/>
          <w:sz w:val="24"/>
          <w:szCs w:val="24"/>
        </w:rPr>
        <w:t xml:space="preserve"> - commonly acknowledged as the foremost authority in Florida on housing that is affordable, homelessness, community development and related issues, as a clearinghouse for information, a provider of training and technical assistance, and an advocate at the state and national levels for people in need of housing that is affordable.</w:t>
      </w:r>
    </w:p>
    <w:p w14:paraId="2F9CC2D7" w14:textId="77777777" w:rsidR="00B70DB7" w:rsidRPr="00B70DB7" w:rsidRDefault="00B70DB7" w:rsidP="00B70DB7">
      <w:pPr>
        <w:jc w:val="center"/>
        <w:rPr>
          <w:rFonts w:ascii="Arial Nova" w:hAnsi="Arial Nova"/>
          <w:sz w:val="24"/>
          <w:szCs w:val="24"/>
        </w:rPr>
      </w:pPr>
    </w:p>
    <w:p w14:paraId="2BEB8A73" w14:textId="486B0028" w:rsidR="00B70DB7" w:rsidRPr="00B70DB7" w:rsidRDefault="00B70DB7" w:rsidP="00B70DB7">
      <w:pPr>
        <w:jc w:val="center"/>
        <w:rPr>
          <w:rFonts w:ascii="Arial Nova" w:hAnsi="Arial Nova"/>
          <w:sz w:val="24"/>
          <w:szCs w:val="24"/>
        </w:rPr>
      </w:pPr>
      <w:r w:rsidRPr="00B70DB7">
        <w:rPr>
          <w:rFonts w:ascii="Arial Nova" w:hAnsi="Arial Nova"/>
          <w:b/>
          <w:bCs/>
          <w:sz w:val="24"/>
          <w:szCs w:val="24"/>
        </w:rPr>
        <w:t>Florida Housing Finance Corporation</w:t>
      </w:r>
      <w:r w:rsidRPr="00B70DB7">
        <w:rPr>
          <w:rFonts w:ascii="Arial Nova" w:hAnsi="Arial Nova"/>
          <w:sz w:val="24"/>
          <w:szCs w:val="24"/>
        </w:rPr>
        <w:t xml:space="preserve"> - Created by the state Legislature 35 years ago to assist in providing a range of affordable housing opportunities for residents that help make Florida communities great places in which to live, work and do business. FHFC administers the State Housing Initiatives Partnership (SHIP), the State Apartment Incentive Loan (SAIL)</w:t>
      </w:r>
      <w:r>
        <w:rPr>
          <w:rFonts w:ascii="Arial Nova" w:hAnsi="Arial Nova"/>
          <w:sz w:val="24"/>
          <w:szCs w:val="24"/>
        </w:rPr>
        <w:t>,</w:t>
      </w:r>
      <w:r w:rsidRPr="00B70DB7">
        <w:rPr>
          <w:rFonts w:ascii="Arial Nova" w:hAnsi="Arial Nova"/>
          <w:sz w:val="24"/>
          <w:szCs w:val="24"/>
        </w:rPr>
        <w:t xml:space="preserve"> and the Low Income Housing Tax Credit (LIHTC) program.</w:t>
      </w:r>
    </w:p>
    <w:p w14:paraId="062B172D" w14:textId="77777777" w:rsidR="00B70DB7" w:rsidRPr="00B70DB7" w:rsidRDefault="00B70DB7" w:rsidP="00B70DB7">
      <w:pPr>
        <w:jc w:val="center"/>
        <w:rPr>
          <w:rFonts w:ascii="Arial Nova" w:hAnsi="Arial Nova"/>
          <w:sz w:val="24"/>
          <w:szCs w:val="24"/>
        </w:rPr>
      </w:pPr>
    </w:p>
    <w:p w14:paraId="3E24D212"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Housing Leadership Council</w:t>
      </w:r>
      <w:r w:rsidRPr="00B70DB7">
        <w:rPr>
          <w:rFonts w:ascii="Arial Nova" w:hAnsi="Arial Nova"/>
          <w:sz w:val="24"/>
          <w:szCs w:val="24"/>
        </w:rPr>
        <w:t xml:space="preserve"> - A coalition of business, civic, and community leaders working to sustain the economic viability of the area by ensuring that housing is attainable for the workforce at all income levels.</w:t>
      </w:r>
    </w:p>
    <w:p w14:paraId="259BC346" w14:textId="77777777" w:rsidR="00B70DB7" w:rsidRPr="00B70DB7" w:rsidRDefault="00B70DB7" w:rsidP="00B70DB7">
      <w:pPr>
        <w:jc w:val="center"/>
        <w:rPr>
          <w:rFonts w:ascii="Arial Nova" w:hAnsi="Arial Nova"/>
          <w:sz w:val="24"/>
          <w:szCs w:val="24"/>
        </w:rPr>
      </w:pPr>
    </w:p>
    <w:p w14:paraId="639F19E3"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Leon County Housing Services</w:t>
      </w:r>
      <w:r w:rsidRPr="00B70DB7">
        <w:rPr>
          <w:rFonts w:ascii="Arial Nova" w:hAnsi="Arial Nova"/>
          <w:sz w:val="24"/>
          <w:szCs w:val="24"/>
        </w:rPr>
        <w:t xml:space="preserve"> - The mission of the County's Division of Housing Services is to administer programs and develop community partnerships that preserve and grow the inventory of safe and sanitary affordable housing in unincorporated Leon County efficiently and responsibly.</w:t>
      </w:r>
    </w:p>
    <w:p w14:paraId="69B101EA" w14:textId="77777777" w:rsidR="00B70DB7" w:rsidRPr="00B70DB7" w:rsidRDefault="00B70DB7" w:rsidP="00B70DB7">
      <w:pPr>
        <w:jc w:val="center"/>
        <w:rPr>
          <w:rFonts w:ascii="Arial Nova" w:hAnsi="Arial Nova"/>
          <w:sz w:val="24"/>
          <w:szCs w:val="24"/>
        </w:rPr>
      </w:pPr>
    </w:p>
    <w:p w14:paraId="46A34FCA"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Leon County Office of Human Services &amp; Community Partnerships</w:t>
      </w:r>
      <w:r w:rsidRPr="00B70DB7">
        <w:rPr>
          <w:rFonts w:ascii="Arial Nova" w:hAnsi="Arial Nova"/>
          <w:sz w:val="24"/>
          <w:szCs w:val="24"/>
        </w:rPr>
        <w:t xml:space="preserve"> - Through its many programs and services, the Office of Human Services and Community Partnerships (HSCP) promotes and supports the health, safety, and welfare of all Leon </w:t>
      </w:r>
      <w:r w:rsidRPr="00B70DB7">
        <w:rPr>
          <w:rFonts w:ascii="Arial Nova" w:hAnsi="Arial Nova"/>
          <w:sz w:val="24"/>
          <w:szCs w:val="24"/>
        </w:rPr>
        <w:lastRenderedPageBreak/>
        <w:t>County citizens. HSCP consists of Primary Healthcare Services, Human Services, Housing Services, and Veteran Services.</w:t>
      </w:r>
    </w:p>
    <w:p w14:paraId="0238D3CD" w14:textId="77777777" w:rsidR="00B70DB7" w:rsidRPr="00B70DB7" w:rsidRDefault="00B70DB7" w:rsidP="00B70DB7">
      <w:pPr>
        <w:jc w:val="center"/>
        <w:rPr>
          <w:rFonts w:ascii="Arial Nova" w:hAnsi="Arial Nova"/>
          <w:sz w:val="24"/>
          <w:szCs w:val="24"/>
        </w:rPr>
      </w:pPr>
    </w:p>
    <w:p w14:paraId="592203A9" w14:textId="1A062F2B" w:rsidR="00B70DB7" w:rsidRPr="00B70DB7" w:rsidRDefault="00B70DB7" w:rsidP="00B70DB7">
      <w:pPr>
        <w:jc w:val="center"/>
        <w:rPr>
          <w:rFonts w:ascii="Arial Nova" w:hAnsi="Arial Nova"/>
          <w:sz w:val="24"/>
          <w:szCs w:val="24"/>
        </w:rPr>
      </w:pPr>
      <w:r w:rsidRPr="00B70DB7">
        <w:rPr>
          <w:rFonts w:ascii="Arial Nova" w:hAnsi="Arial Nova"/>
          <w:b/>
          <w:bCs/>
          <w:sz w:val="24"/>
          <w:szCs w:val="24"/>
        </w:rPr>
        <w:t>Salvation Army</w:t>
      </w:r>
      <w:r w:rsidRPr="00B70DB7">
        <w:rPr>
          <w:rFonts w:ascii="Arial Nova" w:hAnsi="Arial Nova"/>
          <w:sz w:val="24"/>
          <w:szCs w:val="24"/>
        </w:rPr>
        <w:t xml:space="preserve"> - The Tallahassee branch provides emergency financial assistance, disaster services, </w:t>
      </w:r>
      <w:r>
        <w:rPr>
          <w:rFonts w:ascii="Arial Nova" w:hAnsi="Arial Nova"/>
          <w:sz w:val="24"/>
          <w:szCs w:val="24"/>
        </w:rPr>
        <w:t xml:space="preserve">a </w:t>
      </w:r>
      <w:r w:rsidRPr="00B70DB7">
        <w:rPr>
          <w:rFonts w:ascii="Arial Nova" w:hAnsi="Arial Nova"/>
          <w:sz w:val="24"/>
          <w:szCs w:val="24"/>
        </w:rPr>
        <w:t xml:space="preserve">food </w:t>
      </w:r>
      <w:r>
        <w:rPr>
          <w:rFonts w:ascii="Arial Nova" w:hAnsi="Arial Nova"/>
          <w:sz w:val="24"/>
          <w:szCs w:val="24"/>
        </w:rPr>
        <w:t>pantry,</w:t>
      </w:r>
      <w:r w:rsidRPr="00B70DB7">
        <w:rPr>
          <w:rFonts w:ascii="Arial Nova" w:hAnsi="Arial Nova"/>
          <w:sz w:val="24"/>
          <w:szCs w:val="24"/>
        </w:rPr>
        <w:t xml:space="preserve"> and other social services.</w:t>
      </w:r>
    </w:p>
    <w:p w14:paraId="08F36056" w14:textId="77777777" w:rsidR="00B70DB7" w:rsidRPr="00B70DB7" w:rsidRDefault="00B70DB7" w:rsidP="00B70DB7">
      <w:pPr>
        <w:jc w:val="center"/>
        <w:rPr>
          <w:rFonts w:ascii="Arial Nova" w:hAnsi="Arial Nova"/>
          <w:sz w:val="24"/>
          <w:szCs w:val="24"/>
        </w:rPr>
      </w:pPr>
    </w:p>
    <w:p w14:paraId="7BC389F9"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Tallahassee Housing Authority</w:t>
      </w:r>
      <w:r w:rsidRPr="00B70DB7">
        <w:rPr>
          <w:rFonts w:ascii="Arial Nova" w:hAnsi="Arial Nova"/>
          <w:sz w:val="24"/>
          <w:szCs w:val="24"/>
        </w:rPr>
        <w:t xml:space="preserve"> - THA provides affordable housing for persons with low to moderate incomes through two programs: Housing Choice Voucher (HCV)/Section 8 and Public Housing. The Tallahassee Housing Authority also provides supportive services for our residents (clients) and coordinates additional services through the Family Self-Sufficiency (FSS) program. Funding for all programs is provided by the U.S. Department of Housing and Urban Development (HUD).</w:t>
      </w:r>
    </w:p>
    <w:p w14:paraId="17910148" w14:textId="77777777" w:rsidR="00B70DB7" w:rsidRPr="00B70DB7" w:rsidRDefault="00B70DB7" w:rsidP="00B70DB7">
      <w:pPr>
        <w:jc w:val="center"/>
        <w:rPr>
          <w:rFonts w:ascii="Arial Nova" w:hAnsi="Arial Nova"/>
          <w:sz w:val="24"/>
          <w:szCs w:val="24"/>
        </w:rPr>
      </w:pPr>
    </w:p>
    <w:p w14:paraId="30EAE952"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Tallahassee Lender's Consortium</w:t>
      </w:r>
      <w:r w:rsidRPr="00B70DB7">
        <w:rPr>
          <w:rFonts w:ascii="Arial Nova" w:hAnsi="Arial Nova"/>
          <w:sz w:val="24"/>
          <w:szCs w:val="24"/>
        </w:rPr>
        <w:t xml:space="preserve"> - TLC's mission is to provide affordable home ownership options and serve as a resource to help citizens make the best possible decisions about finding, financing, and purchasing a home.</w:t>
      </w:r>
    </w:p>
    <w:p w14:paraId="3F05B12D" w14:textId="77777777" w:rsidR="00B70DB7" w:rsidRPr="00B70DB7" w:rsidRDefault="00B70DB7" w:rsidP="00B70DB7">
      <w:pPr>
        <w:jc w:val="center"/>
        <w:rPr>
          <w:rFonts w:ascii="Arial Nova" w:hAnsi="Arial Nova"/>
          <w:sz w:val="24"/>
          <w:szCs w:val="24"/>
        </w:rPr>
      </w:pPr>
    </w:p>
    <w:p w14:paraId="586AE2A3" w14:textId="77777777" w:rsidR="00B70DB7" w:rsidRPr="00B70DB7" w:rsidRDefault="00B70DB7" w:rsidP="00B70DB7">
      <w:pPr>
        <w:jc w:val="center"/>
        <w:rPr>
          <w:rFonts w:ascii="Arial Nova" w:hAnsi="Arial Nova"/>
          <w:sz w:val="24"/>
          <w:szCs w:val="24"/>
        </w:rPr>
      </w:pPr>
      <w:r w:rsidRPr="00B70DB7">
        <w:rPr>
          <w:rFonts w:ascii="Arial Nova" w:hAnsi="Arial Nova"/>
          <w:b/>
          <w:bCs/>
          <w:sz w:val="24"/>
          <w:szCs w:val="24"/>
        </w:rPr>
        <w:t>Tallahassee Urban League</w:t>
      </w:r>
      <w:r w:rsidRPr="00B70DB7">
        <w:rPr>
          <w:rFonts w:ascii="Arial Nova" w:hAnsi="Arial Nova"/>
          <w:sz w:val="24"/>
          <w:szCs w:val="24"/>
        </w:rPr>
        <w:t xml:space="preserve"> - For more than forty-nine (49) years, the Tallahassee Urban League, Inc. (TUL) has provided outreach services to the most disenfranchised citizens in Florida's capital region in the areas of housing rehabilitation, housing counseling, youth crime prevention and intervention, job referral, victim support services, health promotion, emergency food, shelter, and historic preservation in the Greater Frenchtown Community.</w:t>
      </w:r>
    </w:p>
    <w:p w14:paraId="17857882" w14:textId="77777777" w:rsidR="00B70DB7" w:rsidRPr="00B70DB7" w:rsidRDefault="00B70DB7" w:rsidP="00B70DB7">
      <w:pPr>
        <w:jc w:val="center"/>
        <w:rPr>
          <w:rFonts w:ascii="Arial Nova" w:hAnsi="Arial Nova"/>
          <w:sz w:val="24"/>
          <w:szCs w:val="24"/>
        </w:rPr>
      </w:pPr>
    </w:p>
    <w:p w14:paraId="766CDF47" w14:textId="6B73FADC" w:rsidR="00B70DB7" w:rsidRPr="00B70DB7" w:rsidRDefault="00B70DB7" w:rsidP="00B70DB7">
      <w:pPr>
        <w:jc w:val="center"/>
        <w:rPr>
          <w:rFonts w:ascii="Arial Nova" w:hAnsi="Arial Nova"/>
          <w:sz w:val="24"/>
          <w:szCs w:val="24"/>
        </w:rPr>
      </w:pPr>
      <w:r w:rsidRPr="00B70DB7">
        <w:rPr>
          <w:rFonts w:ascii="Arial Nova" w:hAnsi="Arial Nova"/>
          <w:b/>
          <w:bCs/>
          <w:sz w:val="24"/>
          <w:szCs w:val="24"/>
        </w:rPr>
        <w:t>United Partners for Human Services</w:t>
      </w:r>
      <w:r w:rsidRPr="00B70DB7">
        <w:rPr>
          <w:rFonts w:ascii="Arial Nova" w:hAnsi="Arial Nova"/>
          <w:sz w:val="24"/>
          <w:szCs w:val="24"/>
        </w:rPr>
        <w:t xml:space="preserve"> - UPHS is a nonprofit membership organization and </w:t>
      </w:r>
      <w:r>
        <w:rPr>
          <w:rFonts w:ascii="Arial Nova" w:hAnsi="Arial Nova"/>
          <w:sz w:val="24"/>
          <w:szCs w:val="24"/>
        </w:rPr>
        <w:t>capacity-building</w:t>
      </w:r>
      <w:r w:rsidRPr="00B70DB7">
        <w:rPr>
          <w:rFonts w:ascii="Arial Nova" w:hAnsi="Arial Nova"/>
          <w:sz w:val="24"/>
          <w:szCs w:val="24"/>
        </w:rPr>
        <w:t xml:space="preserve"> agency that seeks to be a collective voice empowering human service organizations through advocacy, engagement, and education while positioning each member organization to perform and serve at its highest capacity.</w:t>
      </w:r>
    </w:p>
    <w:p w14:paraId="49BE8EA5" w14:textId="77777777" w:rsidR="00B70DB7" w:rsidRPr="00B70DB7" w:rsidRDefault="00B70DB7" w:rsidP="00B70DB7">
      <w:pPr>
        <w:jc w:val="center"/>
        <w:rPr>
          <w:rFonts w:ascii="Arial Nova" w:hAnsi="Arial Nova"/>
          <w:sz w:val="24"/>
          <w:szCs w:val="24"/>
        </w:rPr>
      </w:pPr>
    </w:p>
    <w:p w14:paraId="7228DA52" w14:textId="5B6BC21B" w:rsidR="00B70DB7" w:rsidRPr="00B70DB7" w:rsidRDefault="00B70DB7" w:rsidP="00B70DB7">
      <w:pPr>
        <w:jc w:val="center"/>
        <w:rPr>
          <w:rFonts w:ascii="Arial Nova" w:hAnsi="Arial Nova"/>
          <w:sz w:val="24"/>
          <w:szCs w:val="24"/>
        </w:rPr>
      </w:pPr>
      <w:r w:rsidRPr="00B70DB7">
        <w:rPr>
          <w:rFonts w:ascii="Arial Nova" w:hAnsi="Arial Nova"/>
          <w:b/>
          <w:bCs/>
          <w:sz w:val="24"/>
          <w:szCs w:val="24"/>
        </w:rPr>
        <w:t>United Way of the Big Bend</w:t>
      </w:r>
      <w:r w:rsidRPr="00B70DB7">
        <w:rPr>
          <w:rFonts w:ascii="Arial Nova" w:hAnsi="Arial Nova"/>
          <w:sz w:val="24"/>
          <w:szCs w:val="24"/>
        </w:rPr>
        <w:t xml:space="preserve"> - UWBB brings together donors, volunteers, businesses, nonprofits, faith-based entities, community leaders, government, experts, and those in need to address challenges in the areas of education, income, and health. UWBB is dedicated to supporting human service agencies in the big bend region, helping those in the ALICE population, and creating collaborative strategies that result in long-lasting, positive change.</w:t>
      </w:r>
    </w:p>
    <w:sectPr w:rsidR="00B70DB7" w:rsidRPr="00B70D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15C5" w14:textId="77777777" w:rsidR="00B70DB7" w:rsidRDefault="00B70DB7" w:rsidP="00B70DB7">
      <w:pPr>
        <w:spacing w:after="0" w:line="240" w:lineRule="auto"/>
      </w:pPr>
      <w:r>
        <w:separator/>
      </w:r>
    </w:p>
  </w:endnote>
  <w:endnote w:type="continuationSeparator" w:id="0">
    <w:p w14:paraId="270B2D98" w14:textId="77777777" w:rsidR="00B70DB7" w:rsidRDefault="00B70DB7" w:rsidP="00B7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9836" w14:textId="77777777" w:rsidR="00B70DB7" w:rsidRDefault="00B70DB7" w:rsidP="00B70DB7">
      <w:pPr>
        <w:spacing w:after="0" w:line="240" w:lineRule="auto"/>
      </w:pPr>
      <w:r>
        <w:separator/>
      </w:r>
    </w:p>
  </w:footnote>
  <w:footnote w:type="continuationSeparator" w:id="0">
    <w:p w14:paraId="2A83EEC7" w14:textId="77777777" w:rsidR="00B70DB7" w:rsidRDefault="00B70DB7" w:rsidP="00B70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790794"/>
      <w:docPartObj>
        <w:docPartGallery w:val="Page Numbers (Top of Page)"/>
        <w:docPartUnique/>
      </w:docPartObj>
    </w:sdtPr>
    <w:sdtEndPr>
      <w:rPr>
        <w:color w:val="7F7F7F" w:themeColor="background1" w:themeShade="7F"/>
        <w:spacing w:val="60"/>
      </w:rPr>
    </w:sdtEndPr>
    <w:sdtContent>
      <w:p w14:paraId="1BB1996B" w14:textId="3F36EE35" w:rsidR="00B70DB7" w:rsidRDefault="00B70DB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F7CFF5" w14:textId="77777777" w:rsidR="00B70DB7" w:rsidRDefault="00B70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B7"/>
    <w:rsid w:val="00B70DB7"/>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A7D2"/>
  <w15:chartTrackingRefBased/>
  <w15:docId w15:val="{6063C284-71BE-452C-9765-E82691D6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B7"/>
  </w:style>
  <w:style w:type="paragraph" w:styleId="Footer">
    <w:name w:val="footer"/>
    <w:basedOn w:val="Normal"/>
    <w:link w:val="FooterChar"/>
    <w:uiPriority w:val="99"/>
    <w:unhideWhenUsed/>
    <w:rsid w:val="00B7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2023-02-28T14:56:00Z</dcterms:created>
  <dcterms:modified xsi:type="dcterms:W3CDTF">2023-02-28T15:02:00Z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b85b7b67-32bd-4dd9-8736-de17d21d2552</vt:lpwstr>
  </property>
</Properties>
</file>